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3F" w:rsidRPr="001E2902" w:rsidRDefault="0004513F" w:rsidP="0004513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</w:p>
    <w:p w:rsidR="0004513F" w:rsidRPr="001E2902" w:rsidRDefault="0004513F" w:rsidP="0004513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Собрания депутатов муниципального образования</w:t>
      </w:r>
    </w:p>
    <w:p w:rsidR="0004513F" w:rsidRPr="001E2902" w:rsidRDefault="0004513F" w:rsidP="0004513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«Городское поселение Красногорский»</w:t>
      </w:r>
    </w:p>
    <w:p w:rsidR="0004513F" w:rsidRPr="001E2902" w:rsidRDefault="0004513F" w:rsidP="0004513F">
      <w:pPr>
        <w:widowControl w:val="0"/>
        <w:suppressAutoHyphens/>
        <w:ind w:firstLine="709"/>
        <w:jc w:val="center"/>
        <w:rPr>
          <w:sz w:val="28"/>
          <w:szCs w:val="28"/>
        </w:rPr>
      </w:pPr>
      <w:r w:rsidRPr="001E2902">
        <w:rPr>
          <w:sz w:val="28"/>
          <w:szCs w:val="28"/>
        </w:rPr>
        <w:t>Республики Марий Эл</w:t>
      </w:r>
    </w:p>
    <w:p w:rsidR="0004513F" w:rsidRPr="001E2902" w:rsidRDefault="0004513F" w:rsidP="0004513F">
      <w:pPr>
        <w:widowControl w:val="0"/>
        <w:tabs>
          <w:tab w:val="left" w:pos="5985"/>
        </w:tabs>
        <w:suppressAutoHyphens/>
        <w:rPr>
          <w:sz w:val="28"/>
          <w:szCs w:val="28"/>
        </w:rPr>
      </w:pPr>
    </w:p>
    <w:p w:rsidR="0004513F" w:rsidRPr="001E2902" w:rsidRDefault="0004513F" w:rsidP="0004513F">
      <w:pPr>
        <w:widowControl w:val="0"/>
        <w:suppressAutoHyphens/>
        <w:rPr>
          <w:sz w:val="28"/>
          <w:szCs w:val="28"/>
        </w:rPr>
      </w:pPr>
      <w:r w:rsidRPr="001E2902">
        <w:rPr>
          <w:sz w:val="28"/>
          <w:szCs w:val="28"/>
        </w:rPr>
        <w:t xml:space="preserve">Созыв </w:t>
      </w:r>
      <w:r>
        <w:rPr>
          <w:sz w:val="28"/>
          <w:szCs w:val="28"/>
        </w:rPr>
        <w:t>4</w:t>
      </w:r>
      <w:r w:rsidRPr="001E2902">
        <w:rPr>
          <w:sz w:val="28"/>
          <w:szCs w:val="28"/>
        </w:rPr>
        <w:t xml:space="preserve">-ий                                             </w:t>
      </w:r>
      <w:r>
        <w:rPr>
          <w:sz w:val="28"/>
          <w:szCs w:val="28"/>
        </w:rPr>
        <w:t xml:space="preserve">   </w:t>
      </w:r>
      <w:r w:rsidRPr="001E2902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</w:t>
      </w:r>
      <w:r w:rsidRPr="001E2902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proofErr w:type="spellStart"/>
      <w:r w:rsidRPr="001E2902">
        <w:rPr>
          <w:sz w:val="28"/>
          <w:szCs w:val="28"/>
        </w:rPr>
        <w:t>пгт</w:t>
      </w:r>
      <w:proofErr w:type="gramStart"/>
      <w:r w:rsidRPr="001E2902">
        <w:rPr>
          <w:sz w:val="28"/>
          <w:szCs w:val="28"/>
        </w:rPr>
        <w:t>.К</w:t>
      </w:r>
      <w:proofErr w:type="gramEnd"/>
      <w:r w:rsidRPr="001E2902">
        <w:rPr>
          <w:sz w:val="28"/>
          <w:szCs w:val="28"/>
        </w:rPr>
        <w:t>расногорский</w:t>
      </w:r>
      <w:proofErr w:type="spellEnd"/>
    </w:p>
    <w:p w:rsidR="0004513F" w:rsidRPr="00A874AF" w:rsidRDefault="0004513F" w:rsidP="0004513F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Сессия </w:t>
      </w:r>
      <w:r>
        <w:rPr>
          <w:sz w:val="28"/>
          <w:szCs w:val="28"/>
        </w:rPr>
        <w:t>2</w:t>
      </w:r>
      <w:r w:rsidRPr="00A874AF">
        <w:rPr>
          <w:sz w:val="28"/>
          <w:szCs w:val="28"/>
        </w:rPr>
        <w:t xml:space="preserve">-ая                                             </w:t>
      </w:r>
      <w:r>
        <w:rPr>
          <w:sz w:val="28"/>
          <w:szCs w:val="28"/>
        </w:rPr>
        <w:t xml:space="preserve">      </w:t>
      </w:r>
      <w:r w:rsidRPr="00A874A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A874AF">
        <w:rPr>
          <w:sz w:val="28"/>
          <w:szCs w:val="28"/>
        </w:rPr>
        <w:t xml:space="preserve">    «</w:t>
      </w:r>
      <w:r>
        <w:rPr>
          <w:sz w:val="28"/>
          <w:szCs w:val="28"/>
        </w:rPr>
        <w:t>15</w:t>
      </w:r>
      <w:r w:rsidRPr="00A874AF">
        <w:rPr>
          <w:sz w:val="28"/>
          <w:szCs w:val="28"/>
        </w:rPr>
        <w:t xml:space="preserve">» </w:t>
      </w:r>
      <w:r>
        <w:rPr>
          <w:sz w:val="28"/>
          <w:szCs w:val="28"/>
        </w:rPr>
        <w:t>октября</w:t>
      </w:r>
      <w:r w:rsidRPr="00A874AF">
        <w:rPr>
          <w:sz w:val="28"/>
          <w:szCs w:val="28"/>
        </w:rPr>
        <w:t xml:space="preserve"> 2019 года</w:t>
      </w:r>
    </w:p>
    <w:p w:rsidR="0004513F" w:rsidRPr="00A874AF" w:rsidRDefault="0004513F" w:rsidP="0004513F">
      <w:pPr>
        <w:widowControl w:val="0"/>
        <w:suppressAutoHyphens/>
        <w:rPr>
          <w:sz w:val="28"/>
          <w:szCs w:val="28"/>
        </w:rPr>
      </w:pPr>
      <w:r w:rsidRPr="00A874AF">
        <w:rPr>
          <w:sz w:val="28"/>
          <w:szCs w:val="28"/>
        </w:rPr>
        <w:t xml:space="preserve">№ </w:t>
      </w:r>
      <w:r w:rsidR="00516DE1">
        <w:rPr>
          <w:sz w:val="28"/>
          <w:szCs w:val="28"/>
        </w:rPr>
        <w:t>12</w:t>
      </w:r>
    </w:p>
    <w:p w:rsidR="00485475" w:rsidRDefault="00485475" w:rsidP="00485475">
      <w:pPr>
        <w:ind w:firstLine="720"/>
        <w:jc w:val="both"/>
        <w:rPr>
          <w:sz w:val="24"/>
          <w:szCs w:val="24"/>
        </w:rPr>
      </w:pPr>
    </w:p>
    <w:p w:rsidR="00485475" w:rsidRDefault="00485475" w:rsidP="00485475">
      <w:pPr>
        <w:ind w:left="4248" w:hanging="3708"/>
      </w:pP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О прогнозном плане приватизации</w:t>
      </w:r>
    </w:p>
    <w:p w:rsidR="001E7CBB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муниципального образования «Городское поселение Красногорский»  </w:t>
      </w:r>
    </w:p>
    <w:p w:rsidR="00485475" w:rsidRDefault="00485475" w:rsidP="001E7CBB">
      <w:pPr>
        <w:ind w:firstLine="900"/>
        <w:jc w:val="center"/>
        <w:rPr>
          <w:sz w:val="28"/>
          <w:szCs w:val="28"/>
        </w:rPr>
      </w:pPr>
      <w:r>
        <w:rPr>
          <w:sz w:val="28"/>
          <w:szCs w:val="28"/>
        </w:rPr>
        <w:t>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485475" w:rsidRDefault="00485475" w:rsidP="00485475">
      <w:pPr>
        <w:rPr>
          <w:sz w:val="28"/>
          <w:szCs w:val="28"/>
        </w:rPr>
      </w:pPr>
    </w:p>
    <w:p w:rsidR="00485475" w:rsidRDefault="00485475" w:rsidP="0048547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Положением «О приватизации имущества муниципального образования «Городское поселение Красногорский» утвержденного «29» сентября 2006 года № 67, Федеральным Законом «О приватизации государственного и муниципального имущества» от 21.12.2001 года № 178, Собрание депутатов муниципального образования «Городское поселение Красногорский» решило:</w:t>
      </w:r>
    </w:p>
    <w:p w:rsidR="00485475" w:rsidRDefault="00485475" w:rsidP="004854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1.Утвердить прогнозный план приватизации</w:t>
      </w:r>
      <w:r w:rsidR="001E7CBB">
        <w:rPr>
          <w:sz w:val="28"/>
          <w:szCs w:val="28"/>
        </w:rPr>
        <w:t xml:space="preserve"> муниципального имущества</w:t>
      </w:r>
      <w:r>
        <w:rPr>
          <w:sz w:val="28"/>
          <w:szCs w:val="28"/>
        </w:rPr>
        <w:t xml:space="preserve">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 </w:t>
      </w:r>
      <w:r w:rsidR="001E7CBB">
        <w:rPr>
          <w:sz w:val="28"/>
          <w:szCs w:val="28"/>
        </w:rPr>
        <w:t>(</w:t>
      </w:r>
      <w:r>
        <w:rPr>
          <w:sz w:val="28"/>
          <w:szCs w:val="28"/>
        </w:rPr>
        <w:t>Приложени</w:t>
      </w:r>
      <w:r w:rsidR="001E7CBB">
        <w:rPr>
          <w:sz w:val="28"/>
          <w:szCs w:val="28"/>
        </w:rPr>
        <w:t>е</w:t>
      </w:r>
      <w:r>
        <w:rPr>
          <w:sz w:val="28"/>
          <w:szCs w:val="28"/>
        </w:rPr>
        <w:t xml:space="preserve">  №1</w:t>
      </w:r>
      <w:r w:rsidR="001E7CB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муниципального образования «Городское поселение Красногорский» обеспечить в установленном законодательством порядке реализацию прогнозного плана приватизации муниципального имущества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3.Контроль над исполнением настоящего Решения возложить на Собрание депутатов муниципального образования «Городское поселение Красногорский».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C54747">
        <w:rPr>
          <w:sz w:val="28"/>
          <w:szCs w:val="28"/>
        </w:rPr>
        <w:t xml:space="preserve">Обнародовать настоящее решение и </w:t>
      </w:r>
      <w:r>
        <w:rPr>
          <w:sz w:val="28"/>
          <w:szCs w:val="28"/>
        </w:rPr>
        <w:t xml:space="preserve">разместить на официальном сайте </w:t>
      </w:r>
      <w:r w:rsidRPr="00C54747">
        <w:rPr>
          <w:sz w:val="28"/>
          <w:szCs w:val="28"/>
        </w:rPr>
        <w:t>муниципального образования «Звениговский муниципальный район» в информационно-телекоммуникационной сети «Интернет» (адрес доступа:</w:t>
      </w:r>
      <w:r w:rsidRPr="00C54747">
        <w:rPr>
          <w:sz w:val="28"/>
          <w:szCs w:val="28"/>
          <w:lang w:val="en-US"/>
        </w:rPr>
        <w:t>http</w:t>
      </w:r>
      <w:r w:rsidRPr="00C54747">
        <w:rPr>
          <w:sz w:val="28"/>
          <w:szCs w:val="28"/>
        </w:rPr>
        <w:t>://</w:t>
      </w:r>
      <w:r w:rsidRPr="00C54747">
        <w:rPr>
          <w:sz w:val="28"/>
          <w:szCs w:val="28"/>
          <w:lang w:val="en-US"/>
        </w:rPr>
        <w:t>www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admzven</w:t>
      </w:r>
      <w:r w:rsidRPr="00C54747">
        <w:rPr>
          <w:sz w:val="28"/>
          <w:szCs w:val="28"/>
        </w:rPr>
        <w:t>.</w:t>
      </w:r>
      <w:r w:rsidRPr="00C54747">
        <w:rPr>
          <w:sz w:val="28"/>
          <w:szCs w:val="28"/>
          <w:lang w:val="en-US"/>
        </w:rPr>
        <w:t>ru</w:t>
      </w:r>
      <w:r w:rsidRPr="00C54747">
        <w:rPr>
          <w:sz w:val="28"/>
          <w:szCs w:val="28"/>
        </w:rPr>
        <w:t>)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  <w:r w:rsidR="001E7CBB">
        <w:rPr>
          <w:sz w:val="28"/>
          <w:szCs w:val="28"/>
        </w:rPr>
        <w:t>Ю.Г.Шишкин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516DE1" w:rsidRDefault="00516DE1" w:rsidP="009102C5">
      <w:pPr>
        <w:jc w:val="right"/>
        <w:rPr>
          <w:sz w:val="28"/>
          <w:szCs w:val="28"/>
        </w:rPr>
      </w:pPr>
    </w:p>
    <w:p w:rsidR="001E7CBB" w:rsidRDefault="00485475" w:rsidP="009102C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>
        <w:rPr>
          <w:sz w:val="28"/>
          <w:szCs w:val="28"/>
        </w:rPr>
        <w:lastRenderedPageBreak/>
        <w:t xml:space="preserve">  </w:t>
      </w:r>
      <w:r w:rsidRPr="009102C5">
        <w:rPr>
          <w:sz w:val="24"/>
          <w:szCs w:val="24"/>
        </w:rPr>
        <w:t>Приложение №1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к Решению Собрания депутатов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муниципального образования</w:t>
      </w:r>
    </w:p>
    <w:p w:rsidR="00485475" w:rsidRPr="009102C5" w:rsidRDefault="00485475" w:rsidP="009102C5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    «Городское поселение Красногорский»</w:t>
      </w:r>
    </w:p>
    <w:p w:rsidR="00372EEA" w:rsidRPr="009102C5" w:rsidRDefault="00372EEA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</w:t>
      </w:r>
      <w:r w:rsidR="005511F4">
        <w:rPr>
          <w:sz w:val="24"/>
          <w:szCs w:val="24"/>
        </w:rPr>
        <w:t xml:space="preserve">  </w:t>
      </w:r>
      <w:r w:rsidR="0004513F">
        <w:rPr>
          <w:sz w:val="24"/>
          <w:szCs w:val="24"/>
        </w:rPr>
        <w:t xml:space="preserve">                        от  «15</w:t>
      </w:r>
      <w:r w:rsidR="00BF6AE0">
        <w:rPr>
          <w:sz w:val="24"/>
          <w:szCs w:val="24"/>
        </w:rPr>
        <w:t xml:space="preserve">» </w:t>
      </w:r>
      <w:r w:rsidR="00573557">
        <w:rPr>
          <w:sz w:val="24"/>
          <w:szCs w:val="24"/>
        </w:rPr>
        <w:t>октября</w:t>
      </w:r>
      <w:r w:rsidRPr="009102C5">
        <w:rPr>
          <w:sz w:val="24"/>
          <w:szCs w:val="24"/>
        </w:rPr>
        <w:t xml:space="preserve">  201</w:t>
      </w:r>
      <w:r w:rsidR="00F0693A">
        <w:rPr>
          <w:sz w:val="24"/>
          <w:szCs w:val="24"/>
        </w:rPr>
        <w:t>9</w:t>
      </w:r>
      <w:r w:rsidRPr="009102C5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№</w:t>
      </w:r>
      <w:r w:rsidR="0004513F">
        <w:rPr>
          <w:sz w:val="24"/>
          <w:szCs w:val="24"/>
        </w:rPr>
        <w:t xml:space="preserve"> </w:t>
      </w:r>
      <w:r w:rsidR="00516DE1">
        <w:rPr>
          <w:sz w:val="24"/>
          <w:szCs w:val="24"/>
        </w:rPr>
        <w:t>12</w:t>
      </w:r>
    </w:p>
    <w:p w:rsidR="00372EEA" w:rsidRPr="009102C5" w:rsidRDefault="00485475" w:rsidP="00372EEA">
      <w:pPr>
        <w:jc w:val="right"/>
        <w:rPr>
          <w:sz w:val="24"/>
          <w:szCs w:val="24"/>
        </w:rPr>
      </w:pPr>
      <w:r w:rsidRPr="009102C5">
        <w:rPr>
          <w:sz w:val="24"/>
          <w:szCs w:val="24"/>
        </w:rPr>
        <w:t xml:space="preserve">                                                              </w:t>
      </w: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Прогнозный план приватизации муниципального имущества муниципального образования «Городское поселение Красногорский»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</w:p>
    <w:p w:rsidR="00485475" w:rsidRDefault="00485475" w:rsidP="00485475">
      <w:pPr>
        <w:jc w:val="both"/>
        <w:rPr>
          <w:sz w:val="28"/>
          <w:szCs w:val="28"/>
        </w:rPr>
      </w:pPr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>
        <w:rPr>
          <w:sz w:val="28"/>
          <w:szCs w:val="28"/>
        </w:rPr>
        <w:t>Прогнозный план приватизации муниципального имущества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 w:rsidR="005511F4">
        <w:rPr>
          <w:sz w:val="28"/>
          <w:szCs w:val="28"/>
        </w:rPr>
        <w:t xml:space="preserve"> </w:t>
      </w:r>
      <w:r>
        <w:rPr>
          <w:sz w:val="28"/>
          <w:szCs w:val="28"/>
        </w:rPr>
        <w:t>год разработан в соответствии с Федеральным законом от «21» декабря 2001 года №178 «О приватизации государственного и муниципального имущества», Положением «О приватизации имущества муниципального образования «Городское поселение Красногорский»,</w:t>
      </w:r>
      <w:r w:rsidR="001E7CBB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</w:t>
      </w:r>
      <w:r w:rsidR="001E7CBB">
        <w:rPr>
          <w:sz w:val="28"/>
          <w:szCs w:val="28"/>
        </w:rPr>
        <w:t>ым</w:t>
      </w:r>
      <w:r>
        <w:rPr>
          <w:sz w:val="28"/>
          <w:szCs w:val="28"/>
        </w:rPr>
        <w:t xml:space="preserve">  Решением Собрания депутатов муниципального образования «Городское поселение Красногорский» №67</w:t>
      </w:r>
      <w:r w:rsidR="001E7CBB">
        <w:rPr>
          <w:sz w:val="28"/>
          <w:szCs w:val="28"/>
        </w:rPr>
        <w:t xml:space="preserve"> от 29.09.2006г</w:t>
      </w:r>
      <w:r>
        <w:rPr>
          <w:sz w:val="28"/>
          <w:szCs w:val="28"/>
        </w:rPr>
        <w:t>.</w:t>
      </w:r>
      <w:proofErr w:type="gramEnd"/>
    </w:p>
    <w:p w:rsidR="00485475" w:rsidRDefault="00485475" w:rsidP="004854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Основной целью реализации прогнозного плана приватизации муниципального имущества муниципального образования «Городское поселение Красногорский» на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 является повышение эффективности управления собственностью поселения и пополнение бюджета поселения денежными средствами.</w:t>
      </w:r>
    </w:p>
    <w:p w:rsidR="001E7CBB" w:rsidRDefault="001E7CBB" w:rsidP="00485475">
      <w:pPr>
        <w:jc w:val="both"/>
        <w:rPr>
          <w:sz w:val="28"/>
          <w:szCs w:val="28"/>
        </w:rPr>
      </w:pPr>
    </w:p>
    <w:p w:rsidR="001E7CBB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муниципального имущества, </w:t>
      </w:r>
    </w:p>
    <w:p w:rsidR="00485475" w:rsidRDefault="00485475" w:rsidP="001E7CBB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подлежащего приватизации в 201</w:t>
      </w:r>
      <w:r w:rsidR="00F0693A">
        <w:rPr>
          <w:sz w:val="28"/>
          <w:szCs w:val="28"/>
        </w:rPr>
        <w:t>9</w:t>
      </w:r>
      <w:r>
        <w:rPr>
          <w:sz w:val="28"/>
          <w:szCs w:val="28"/>
        </w:rPr>
        <w:t xml:space="preserve"> году</w:t>
      </w:r>
    </w:p>
    <w:p w:rsidR="00BF6AE0" w:rsidRDefault="00BF6AE0" w:rsidP="001E7CBB">
      <w:pPr>
        <w:jc w:val="center"/>
        <w:rPr>
          <w:sz w:val="28"/>
          <w:szCs w:val="28"/>
        </w:rPr>
      </w:pPr>
    </w:p>
    <w:tbl>
      <w:tblPr>
        <w:tblW w:w="9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1"/>
        <w:gridCol w:w="3744"/>
        <w:gridCol w:w="3960"/>
        <w:gridCol w:w="1507"/>
      </w:tblGrid>
      <w:tr w:rsidR="00485475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 объекта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98319C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85475">
              <w:rPr>
                <w:sz w:val="28"/>
                <w:szCs w:val="28"/>
              </w:rPr>
              <w:t>тоимость</w:t>
            </w:r>
          </w:p>
          <w:p w:rsidR="0098319C" w:rsidRDefault="0098319C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рублях</w:t>
            </w:r>
          </w:p>
        </w:tc>
      </w:tr>
      <w:tr w:rsidR="00485475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Default="00485475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573557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Земельный участок, разрешенное использование: </w:t>
            </w:r>
            <w:proofErr w:type="spellStart"/>
            <w:r>
              <w:rPr>
                <w:sz w:val="22"/>
                <w:szCs w:val="22"/>
              </w:rPr>
              <w:t>ветучасток</w:t>
            </w:r>
            <w:proofErr w:type="spellEnd"/>
            <w:r>
              <w:rPr>
                <w:sz w:val="22"/>
                <w:szCs w:val="22"/>
              </w:rPr>
              <w:t>, КН -  12:14:3701003:81, площадь 540 кв.м.</w:t>
            </w:r>
            <w:r w:rsidR="00485475" w:rsidRPr="00F0693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485475" w:rsidP="00636783">
            <w:pPr>
              <w:rPr>
                <w:sz w:val="22"/>
                <w:szCs w:val="22"/>
              </w:rPr>
            </w:pPr>
            <w:r w:rsidRPr="00F0693A"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 w:rsidRPr="00F0693A">
              <w:rPr>
                <w:sz w:val="22"/>
                <w:szCs w:val="22"/>
              </w:rPr>
              <w:t>Звениговский</w:t>
            </w:r>
            <w:proofErr w:type="spellEnd"/>
            <w:r w:rsidRPr="00F0693A">
              <w:rPr>
                <w:sz w:val="22"/>
                <w:szCs w:val="22"/>
              </w:rPr>
              <w:t xml:space="preserve"> район,</w:t>
            </w:r>
            <w:r w:rsidR="00636783" w:rsidRPr="00F0693A">
              <w:rPr>
                <w:sz w:val="22"/>
                <w:szCs w:val="22"/>
              </w:rPr>
              <w:t xml:space="preserve"> </w:t>
            </w:r>
            <w:proofErr w:type="spellStart"/>
            <w:r w:rsidRPr="00F0693A">
              <w:rPr>
                <w:sz w:val="22"/>
                <w:szCs w:val="22"/>
              </w:rPr>
              <w:t>пгт</w:t>
            </w:r>
            <w:proofErr w:type="gramStart"/>
            <w:r w:rsidRPr="00F0693A">
              <w:rPr>
                <w:sz w:val="22"/>
                <w:szCs w:val="22"/>
              </w:rPr>
              <w:t>.К</w:t>
            </w:r>
            <w:proofErr w:type="gramEnd"/>
            <w:r w:rsidRPr="00F0693A">
              <w:rPr>
                <w:sz w:val="22"/>
                <w:szCs w:val="22"/>
              </w:rPr>
              <w:t>расногорский</w:t>
            </w:r>
            <w:proofErr w:type="spellEnd"/>
            <w:r w:rsidR="00573557">
              <w:rPr>
                <w:sz w:val="22"/>
                <w:szCs w:val="22"/>
              </w:rPr>
              <w:t>, ул.Центральная, дом 59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475" w:rsidRPr="00F0693A" w:rsidRDefault="00573557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58860</w:t>
            </w:r>
            <w:r w:rsidR="0098319C">
              <w:rPr>
                <w:sz w:val="22"/>
                <w:szCs w:val="22"/>
              </w:rPr>
              <w:t xml:space="preserve"> </w:t>
            </w:r>
            <w:r w:rsidR="003B26EB">
              <w:rPr>
                <w:sz w:val="22"/>
                <w:szCs w:val="22"/>
              </w:rPr>
              <w:t xml:space="preserve"> </w:t>
            </w:r>
            <w:r w:rsidR="00F0693A">
              <w:rPr>
                <w:sz w:val="22"/>
                <w:szCs w:val="22"/>
              </w:rPr>
              <w:t xml:space="preserve"> </w:t>
            </w:r>
          </w:p>
        </w:tc>
      </w:tr>
      <w:tr w:rsidR="00F0693A" w:rsidTr="00573557"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Default="00F0693A" w:rsidP="008C1D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573557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 здание ветлечебницы, площадь 188,6 кв.м. КН – 12:14:3701003:160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F0693A" w:rsidP="005735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Республика Марий Эл, </w:t>
            </w:r>
            <w:proofErr w:type="spellStart"/>
            <w:r>
              <w:rPr>
                <w:sz w:val="22"/>
                <w:szCs w:val="22"/>
              </w:rPr>
              <w:t>Звениговский</w:t>
            </w:r>
            <w:proofErr w:type="spellEnd"/>
            <w:r>
              <w:rPr>
                <w:sz w:val="22"/>
                <w:szCs w:val="22"/>
              </w:rPr>
              <w:t xml:space="preserve"> район, </w:t>
            </w:r>
            <w:r w:rsidR="00573557">
              <w:rPr>
                <w:sz w:val="22"/>
                <w:szCs w:val="22"/>
              </w:rPr>
              <w:t>ул</w:t>
            </w:r>
            <w:proofErr w:type="gramStart"/>
            <w:r w:rsidR="00573557">
              <w:rPr>
                <w:sz w:val="22"/>
                <w:szCs w:val="22"/>
              </w:rPr>
              <w:t>.Ц</w:t>
            </w:r>
            <w:proofErr w:type="gramEnd"/>
            <w:r w:rsidR="00573557">
              <w:rPr>
                <w:sz w:val="22"/>
                <w:szCs w:val="22"/>
              </w:rPr>
              <w:t>ентральная дом 59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93A" w:rsidRPr="00F0693A" w:rsidRDefault="00573557" w:rsidP="008C1D2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123445</w:t>
            </w:r>
          </w:p>
        </w:tc>
      </w:tr>
    </w:tbl>
    <w:p w:rsidR="00485475" w:rsidRDefault="00485475" w:rsidP="00485475"/>
    <w:p w:rsidR="006D0D53" w:rsidRDefault="006D0D53"/>
    <w:sectPr w:rsidR="006D0D53" w:rsidSect="00FE41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5475"/>
    <w:rsid w:val="0000172A"/>
    <w:rsid w:val="00007597"/>
    <w:rsid w:val="0004513F"/>
    <w:rsid w:val="001E7CBB"/>
    <w:rsid w:val="001F3708"/>
    <w:rsid w:val="002E6A00"/>
    <w:rsid w:val="00372EEA"/>
    <w:rsid w:val="003B26EB"/>
    <w:rsid w:val="003C58D9"/>
    <w:rsid w:val="00485475"/>
    <w:rsid w:val="00516DE1"/>
    <w:rsid w:val="005511F4"/>
    <w:rsid w:val="00573557"/>
    <w:rsid w:val="00625BAE"/>
    <w:rsid w:val="00636783"/>
    <w:rsid w:val="006D0D53"/>
    <w:rsid w:val="0080712C"/>
    <w:rsid w:val="00891E90"/>
    <w:rsid w:val="009102C5"/>
    <w:rsid w:val="00967094"/>
    <w:rsid w:val="0098319C"/>
    <w:rsid w:val="009B0C68"/>
    <w:rsid w:val="00A36897"/>
    <w:rsid w:val="00BF6AE0"/>
    <w:rsid w:val="00C541C0"/>
    <w:rsid w:val="00D067EC"/>
    <w:rsid w:val="00DB2A2A"/>
    <w:rsid w:val="00E507BF"/>
    <w:rsid w:val="00EA7DB9"/>
    <w:rsid w:val="00F0693A"/>
    <w:rsid w:val="00FE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85475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485475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2019-10-15T11:37:00Z</cp:lastPrinted>
  <dcterms:created xsi:type="dcterms:W3CDTF">2013-12-16T12:07:00Z</dcterms:created>
  <dcterms:modified xsi:type="dcterms:W3CDTF">2019-10-15T11:37:00Z</dcterms:modified>
</cp:coreProperties>
</file>